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7CD" w:rsidRPr="007016EB" w:rsidRDefault="009007CD">
      <w:pPr>
        <w:rPr>
          <w:rFonts w:ascii="Times New Roman" w:hAnsi="Times New Roman" w:cs="Times New Roman"/>
        </w:rPr>
      </w:pPr>
      <w:bookmarkStart w:id="0" w:name="_GoBack"/>
      <w:bookmarkEnd w:id="0"/>
    </w:p>
    <w:p w:rsidR="009007CD" w:rsidRPr="007016EB" w:rsidRDefault="009007CD">
      <w:pPr>
        <w:rPr>
          <w:rFonts w:ascii="Times New Roman" w:hAnsi="Times New Roman" w:cs="Times New Roman"/>
        </w:rPr>
      </w:pPr>
      <w:r w:rsidRPr="007016EB">
        <w:rPr>
          <w:rFonts w:ascii="Times New Roman" w:hAnsi="Times New Roman" w:cs="Times New Roman"/>
          <w:b/>
          <w:bCs/>
          <w:u w:val="single"/>
        </w:rPr>
        <w:t>DEPARTMENT</w:t>
      </w:r>
      <w:r w:rsidRPr="007016EB">
        <w:rPr>
          <w:rFonts w:ascii="Times New Roman" w:hAnsi="Times New Roman" w:cs="Times New Roman"/>
          <w:b/>
          <w:bCs/>
        </w:rPr>
        <w:t>:</w:t>
      </w:r>
      <w:r w:rsidRPr="007016EB">
        <w:rPr>
          <w:rFonts w:ascii="Times New Roman" w:hAnsi="Times New Roman" w:cs="Times New Roman"/>
        </w:rPr>
        <w:t xml:space="preserve">  Engineering and Operations</w:t>
      </w:r>
    </w:p>
    <w:p w:rsidR="009007CD" w:rsidRPr="007016EB" w:rsidRDefault="009007CD">
      <w:pPr>
        <w:rPr>
          <w:rFonts w:ascii="Times New Roman" w:hAnsi="Times New Roman" w:cs="Times New Roman"/>
        </w:rPr>
      </w:pPr>
    </w:p>
    <w:p w:rsidR="009007CD" w:rsidRPr="007016EB" w:rsidRDefault="009007CD">
      <w:pPr>
        <w:rPr>
          <w:rFonts w:ascii="Times New Roman" w:hAnsi="Times New Roman" w:cs="Times New Roman"/>
        </w:rPr>
      </w:pPr>
      <w:r w:rsidRPr="007016EB">
        <w:rPr>
          <w:rFonts w:ascii="Times New Roman" w:hAnsi="Times New Roman" w:cs="Times New Roman"/>
          <w:b/>
          <w:bCs/>
          <w:u w:val="single"/>
        </w:rPr>
        <w:t>ACCOUNTABLE TO</w:t>
      </w:r>
      <w:r w:rsidRPr="007016EB">
        <w:rPr>
          <w:rFonts w:ascii="Times New Roman" w:hAnsi="Times New Roman" w:cs="Times New Roman"/>
          <w:b/>
          <w:bCs/>
        </w:rPr>
        <w:t>:</w:t>
      </w:r>
      <w:r w:rsidRPr="007016EB">
        <w:rPr>
          <w:rFonts w:ascii="Times New Roman" w:hAnsi="Times New Roman" w:cs="Times New Roman"/>
        </w:rPr>
        <w:t xml:space="preserve">  </w:t>
      </w:r>
      <w:r w:rsidR="007E6968">
        <w:rPr>
          <w:rFonts w:ascii="Times New Roman" w:hAnsi="Times New Roman" w:cs="Times New Roman"/>
        </w:rPr>
        <w:t>Parks Foreman</w:t>
      </w:r>
    </w:p>
    <w:p w:rsidR="009007CD" w:rsidRPr="007016EB" w:rsidRDefault="009007CD">
      <w:pPr>
        <w:rPr>
          <w:rFonts w:ascii="Times New Roman" w:hAnsi="Times New Roman" w:cs="Times New Roman"/>
        </w:rPr>
      </w:pPr>
    </w:p>
    <w:p w:rsidR="009007CD" w:rsidRPr="007016EB" w:rsidRDefault="009007CD" w:rsidP="0041294E">
      <w:pPr>
        <w:jc w:val="both"/>
        <w:rPr>
          <w:rFonts w:ascii="Times New Roman" w:hAnsi="Times New Roman" w:cs="Times New Roman"/>
        </w:rPr>
      </w:pPr>
      <w:r w:rsidRPr="007016EB">
        <w:rPr>
          <w:rFonts w:ascii="Times New Roman" w:hAnsi="Times New Roman" w:cs="Times New Roman"/>
          <w:b/>
          <w:bCs/>
          <w:u w:val="single"/>
        </w:rPr>
        <w:t>SUMMARY OF WORK</w:t>
      </w:r>
      <w:r w:rsidRPr="007016EB">
        <w:rPr>
          <w:rFonts w:ascii="Times New Roman" w:hAnsi="Times New Roman" w:cs="Times New Roman"/>
          <w:b/>
          <w:bCs/>
        </w:rPr>
        <w:t>:</w:t>
      </w:r>
      <w:r w:rsidRPr="007016EB">
        <w:rPr>
          <w:rFonts w:ascii="Times New Roman" w:hAnsi="Times New Roman" w:cs="Times New Roman"/>
        </w:rPr>
        <w:t xml:space="preserve">  Performs physical labor duties associated with vehicle maintenance, street maintenance, parks and recreation, facility maintenance and other duties as assigned by the Supervisor and/or Director of Engineering and Operations.</w:t>
      </w:r>
    </w:p>
    <w:p w:rsidR="009007CD" w:rsidRPr="007016EB" w:rsidRDefault="009007CD">
      <w:pPr>
        <w:rPr>
          <w:rFonts w:ascii="Times New Roman" w:hAnsi="Times New Roman" w:cs="Times New Roman"/>
        </w:rPr>
      </w:pPr>
    </w:p>
    <w:p w:rsidR="009007CD" w:rsidRPr="007016EB" w:rsidRDefault="009007CD">
      <w:pPr>
        <w:rPr>
          <w:rFonts w:ascii="Times New Roman" w:hAnsi="Times New Roman" w:cs="Times New Roman"/>
        </w:rPr>
      </w:pPr>
      <w:r w:rsidRPr="007016EB">
        <w:rPr>
          <w:rFonts w:ascii="Times New Roman" w:hAnsi="Times New Roman" w:cs="Times New Roman"/>
          <w:b/>
          <w:bCs/>
          <w:u w:val="single"/>
        </w:rPr>
        <w:t>JOB CHARACTERISTICS</w:t>
      </w:r>
      <w:r w:rsidRPr="007016EB">
        <w:rPr>
          <w:rFonts w:ascii="Times New Roman" w:hAnsi="Times New Roman" w:cs="Times New Roman"/>
          <w:b/>
          <w:bCs/>
        </w:rPr>
        <w:t>:</w:t>
      </w:r>
    </w:p>
    <w:p w:rsidR="009007CD" w:rsidRPr="007016EB" w:rsidRDefault="009007CD">
      <w:pPr>
        <w:rPr>
          <w:rFonts w:ascii="Times New Roman" w:hAnsi="Times New Roman" w:cs="Times New Roman"/>
        </w:rPr>
      </w:pPr>
    </w:p>
    <w:p w:rsidR="009007CD" w:rsidRPr="007016EB" w:rsidRDefault="009007CD">
      <w:pPr>
        <w:ind w:left="720"/>
        <w:rPr>
          <w:rFonts w:ascii="Times New Roman" w:hAnsi="Times New Roman" w:cs="Times New Roman"/>
        </w:rPr>
      </w:pPr>
      <w:r w:rsidRPr="007016EB">
        <w:rPr>
          <w:rFonts w:ascii="Times New Roman" w:hAnsi="Times New Roman" w:cs="Times New Roman"/>
          <w:b/>
          <w:bCs/>
        </w:rPr>
        <w:t>Nature of Work:</w:t>
      </w:r>
      <w:r w:rsidRPr="007016EB">
        <w:rPr>
          <w:rFonts w:ascii="Times New Roman" w:hAnsi="Times New Roman" w:cs="Times New Roman"/>
        </w:rPr>
        <w:t xml:space="preserve">  This position performs strenuous physical labor.  Position may work out of doors in adverse weather conditions and extreme temperatures.  Position requires adherence to practices of safety in operation of equipment and while working with machinery.  Proper use of safety equipment and clothes for inclement weather is required in order to prevent injury and illness.  This position is on call for emergencies and adheres to standards of confidentiality.</w:t>
      </w:r>
    </w:p>
    <w:p w:rsidR="009007CD" w:rsidRPr="007016EB" w:rsidRDefault="009007CD">
      <w:pPr>
        <w:ind w:left="720"/>
        <w:rPr>
          <w:rFonts w:ascii="Times New Roman" w:hAnsi="Times New Roman" w:cs="Times New Roman"/>
        </w:rPr>
      </w:pPr>
      <w:r w:rsidRPr="007016EB">
        <w:rPr>
          <w:rFonts w:ascii="Times New Roman" w:hAnsi="Times New Roman" w:cs="Times New Roman"/>
          <w:b/>
          <w:bCs/>
        </w:rPr>
        <w:t>Personal Contacts:</w:t>
      </w:r>
      <w:r w:rsidRPr="007016EB">
        <w:rPr>
          <w:rFonts w:ascii="Times New Roman" w:hAnsi="Times New Roman" w:cs="Times New Roman"/>
        </w:rPr>
        <w:t xml:space="preserve">  Daily, yet limited, contact with the public.</w:t>
      </w:r>
    </w:p>
    <w:p w:rsidR="009007CD" w:rsidRPr="007016EB" w:rsidRDefault="009007CD">
      <w:pPr>
        <w:ind w:left="720"/>
        <w:rPr>
          <w:rFonts w:ascii="Times New Roman" w:hAnsi="Times New Roman" w:cs="Times New Roman"/>
        </w:rPr>
      </w:pPr>
      <w:r w:rsidRPr="007016EB">
        <w:rPr>
          <w:rFonts w:ascii="Times New Roman" w:hAnsi="Times New Roman" w:cs="Times New Roman"/>
          <w:b/>
          <w:bCs/>
        </w:rPr>
        <w:t>Supervision Received:</w:t>
      </w:r>
      <w:r w:rsidRPr="007016EB">
        <w:rPr>
          <w:rFonts w:ascii="Times New Roman" w:hAnsi="Times New Roman" w:cs="Times New Roman"/>
        </w:rPr>
        <w:t xml:space="preserve">  Daily assignment of duties from the Engineering and Operations Supervisor.</w:t>
      </w:r>
    </w:p>
    <w:p w:rsidR="009007CD" w:rsidRPr="007016EB" w:rsidRDefault="009007CD">
      <w:pPr>
        <w:ind w:left="720"/>
        <w:rPr>
          <w:rFonts w:ascii="Times New Roman" w:hAnsi="Times New Roman" w:cs="Times New Roman"/>
        </w:rPr>
      </w:pPr>
      <w:r w:rsidRPr="007016EB">
        <w:rPr>
          <w:rFonts w:ascii="Times New Roman" w:hAnsi="Times New Roman" w:cs="Times New Roman"/>
          <w:b/>
          <w:bCs/>
        </w:rPr>
        <w:t>Essential Functions:</w:t>
      </w:r>
      <w:r w:rsidRPr="007016EB">
        <w:rPr>
          <w:rFonts w:ascii="Times New Roman" w:hAnsi="Times New Roman" w:cs="Times New Roman"/>
        </w:rPr>
        <w:t xml:space="preserve">  This position requires ability to lift and carry heavy objects, manually dig, walk on uneven ground, operate and maintain heavy equipment, read labels, see approaching traffic, and operate hand tools.</w:t>
      </w:r>
    </w:p>
    <w:p w:rsidR="009007CD" w:rsidRPr="007016EB" w:rsidRDefault="009007CD">
      <w:pPr>
        <w:rPr>
          <w:rFonts w:ascii="Times New Roman" w:hAnsi="Times New Roman" w:cs="Times New Roman"/>
          <w:u w:val="single"/>
        </w:rPr>
      </w:pPr>
    </w:p>
    <w:p w:rsidR="009007CD" w:rsidRPr="007016EB" w:rsidRDefault="009007CD">
      <w:pPr>
        <w:rPr>
          <w:rFonts w:ascii="Times New Roman" w:hAnsi="Times New Roman" w:cs="Times New Roman"/>
        </w:rPr>
      </w:pPr>
      <w:r w:rsidRPr="007016EB">
        <w:rPr>
          <w:rFonts w:ascii="Times New Roman" w:hAnsi="Times New Roman" w:cs="Times New Roman"/>
          <w:b/>
          <w:bCs/>
          <w:u w:val="single"/>
        </w:rPr>
        <w:t>AREAS OF JOB ACCOUNTABILITY AND PERFORMANCE</w:t>
      </w:r>
      <w:r w:rsidRPr="007016EB">
        <w:rPr>
          <w:rFonts w:ascii="Times New Roman" w:hAnsi="Times New Roman" w:cs="Times New Roman"/>
          <w:b/>
          <w:bCs/>
        </w:rPr>
        <w:t>:</w:t>
      </w:r>
    </w:p>
    <w:p w:rsidR="006903C7" w:rsidRDefault="006903C7">
      <w:pPr>
        <w:ind w:firstLine="720"/>
        <w:rPr>
          <w:rFonts w:ascii="Times New Roman" w:hAnsi="Times New Roman" w:cs="Times New Roman"/>
          <w:b/>
          <w:bCs/>
        </w:rPr>
      </w:pPr>
    </w:p>
    <w:p w:rsidR="009007CD" w:rsidRPr="007016EB" w:rsidRDefault="009007CD">
      <w:pPr>
        <w:ind w:firstLine="720"/>
        <w:rPr>
          <w:rFonts w:ascii="Times New Roman" w:hAnsi="Times New Roman" w:cs="Times New Roman"/>
        </w:rPr>
      </w:pPr>
      <w:r w:rsidRPr="007016EB">
        <w:rPr>
          <w:rFonts w:ascii="Times New Roman" w:hAnsi="Times New Roman" w:cs="Times New Roman"/>
          <w:b/>
          <w:bCs/>
        </w:rPr>
        <w:t>Vehicle Maintenance:</w:t>
      </w:r>
      <w:r w:rsidRPr="007016EB">
        <w:rPr>
          <w:rFonts w:ascii="Times New Roman" w:hAnsi="Times New Roman" w:cs="Times New Roman"/>
        </w:rPr>
        <w:t xml:space="preserve">  Perform routine maintenance on City equipment and tools.  Demonstrate upon request, the safe and proper way to use the tools and equipment used in the Engineering and Operations Department.  Demonstrate upon request the ability and knowledge to make routine maintenance checks on all equipment and tools used in the Engineering and Operations Department.  Demonstrate upon request the ability and knowledge to change the oil and filters on City vehicles, check fluid levels, lubricate City Vehicles, lubricate tools and equipment, clean and repair City tools.</w:t>
      </w:r>
    </w:p>
    <w:p w:rsidR="009007CD" w:rsidRPr="007016EB" w:rsidRDefault="009007CD">
      <w:pPr>
        <w:rPr>
          <w:rFonts w:ascii="Times New Roman" w:hAnsi="Times New Roman" w:cs="Times New Roman"/>
        </w:rPr>
      </w:pPr>
    </w:p>
    <w:p w:rsidR="009007CD" w:rsidRPr="007016EB" w:rsidRDefault="009007CD">
      <w:pPr>
        <w:ind w:firstLine="720"/>
        <w:rPr>
          <w:rFonts w:ascii="Times New Roman" w:hAnsi="Times New Roman" w:cs="Times New Roman"/>
        </w:rPr>
      </w:pPr>
      <w:r w:rsidRPr="007016EB">
        <w:rPr>
          <w:rFonts w:ascii="Times New Roman" w:hAnsi="Times New Roman" w:cs="Times New Roman"/>
          <w:b/>
          <w:bCs/>
        </w:rPr>
        <w:t>Parks and Recreation:</w:t>
      </w:r>
      <w:r w:rsidRPr="007016EB">
        <w:rPr>
          <w:rFonts w:ascii="Times New Roman" w:hAnsi="Times New Roman" w:cs="Times New Roman"/>
        </w:rPr>
        <w:t xml:space="preserve">  At the direction of the </w:t>
      </w:r>
      <w:r w:rsidR="006903C7">
        <w:rPr>
          <w:rFonts w:ascii="Times New Roman" w:hAnsi="Times New Roman" w:cs="Times New Roman"/>
        </w:rPr>
        <w:t>Foreman</w:t>
      </w:r>
      <w:r w:rsidRPr="007016EB">
        <w:rPr>
          <w:rFonts w:ascii="Times New Roman" w:hAnsi="Times New Roman" w:cs="Times New Roman"/>
        </w:rPr>
        <w:t xml:space="preserve">, maintain City parks, playgrounds and ballfields.  </w:t>
      </w:r>
      <w:proofErr w:type="gramStart"/>
      <w:r w:rsidRPr="007016EB">
        <w:rPr>
          <w:rFonts w:ascii="Times New Roman" w:hAnsi="Times New Roman" w:cs="Times New Roman"/>
        </w:rPr>
        <w:t>Ability and knowledge to safely operate City lawn</w:t>
      </w:r>
      <w:r w:rsidR="006903C7">
        <w:rPr>
          <w:rFonts w:ascii="Times New Roman" w:hAnsi="Times New Roman" w:cs="Times New Roman"/>
        </w:rPr>
        <w:t xml:space="preserve"> </w:t>
      </w:r>
      <w:r w:rsidRPr="007016EB">
        <w:rPr>
          <w:rFonts w:ascii="Times New Roman" w:hAnsi="Times New Roman" w:cs="Times New Roman"/>
        </w:rPr>
        <w:t>mowers and parks tools and equipment.</w:t>
      </w:r>
      <w:proofErr w:type="gramEnd"/>
      <w:r w:rsidRPr="007016EB">
        <w:rPr>
          <w:rFonts w:ascii="Times New Roman" w:hAnsi="Times New Roman" w:cs="Times New Roman"/>
        </w:rPr>
        <w:t xml:space="preserve">  Ability and knowledge to perform the following tasks:  mow and trim grass; irrigate park grounds; trim trees and shrubs; routine maintenance of restrooms and playground equipment; plant ornamental flowers/plants and provide routine care; and routine repair and maintenance of playground equipment.  Ability and knowledge to recognize potential failures of playground equipment and notify the </w:t>
      </w:r>
      <w:r w:rsidR="006903C7">
        <w:rPr>
          <w:rFonts w:ascii="Times New Roman" w:hAnsi="Times New Roman" w:cs="Times New Roman"/>
        </w:rPr>
        <w:t>Foreman</w:t>
      </w:r>
      <w:r w:rsidRPr="007016EB">
        <w:rPr>
          <w:rFonts w:ascii="Times New Roman" w:hAnsi="Times New Roman" w:cs="Times New Roman"/>
        </w:rPr>
        <w:t xml:space="preserve"> of any needed repairs.</w:t>
      </w:r>
    </w:p>
    <w:p w:rsidR="006903C7" w:rsidRDefault="006903C7">
      <w:pPr>
        <w:ind w:firstLine="720"/>
        <w:rPr>
          <w:rFonts w:ascii="Times New Roman" w:hAnsi="Times New Roman" w:cs="Times New Roman"/>
          <w:b/>
          <w:bCs/>
        </w:rPr>
      </w:pPr>
    </w:p>
    <w:p w:rsidR="009007CD" w:rsidRPr="007016EB" w:rsidRDefault="009007CD">
      <w:pPr>
        <w:ind w:firstLine="720"/>
        <w:rPr>
          <w:rFonts w:ascii="Times New Roman" w:hAnsi="Times New Roman" w:cs="Times New Roman"/>
        </w:rPr>
      </w:pPr>
      <w:r w:rsidRPr="007016EB">
        <w:rPr>
          <w:rFonts w:ascii="Times New Roman" w:hAnsi="Times New Roman" w:cs="Times New Roman"/>
          <w:b/>
          <w:bCs/>
        </w:rPr>
        <w:t>Facility Maintenance:</w:t>
      </w:r>
      <w:r w:rsidRPr="007016EB">
        <w:rPr>
          <w:rFonts w:ascii="Times New Roman" w:hAnsi="Times New Roman" w:cs="Times New Roman"/>
        </w:rPr>
        <w:t xml:space="preserve">  At the direction of the </w:t>
      </w:r>
      <w:r w:rsidR="006903C7">
        <w:rPr>
          <w:rFonts w:ascii="Times New Roman" w:hAnsi="Times New Roman" w:cs="Times New Roman"/>
        </w:rPr>
        <w:t>Foreman</w:t>
      </w:r>
      <w:r w:rsidRPr="007016EB">
        <w:rPr>
          <w:rFonts w:ascii="Times New Roman" w:hAnsi="Times New Roman" w:cs="Times New Roman"/>
        </w:rPr>
        <w:t xml:space="preserve">, maintain city buildings, garages and structures.  Upon the direction of the </w:t>
      </w:r>
      <w:r w:rsidR="006903C7">
        <w:rPr>
          <w:rFonts w:ascii="Times New Roman" w:hAnsi="Times New Roman" w:cs="Times New Roman"/>
        </w:rPr>
        <w:t>Foreman</w:t>
      </w:r>
      <w:r w:rsidRPr="007016EB">
        <w:rPr>
          <w:rFonts w:ascii="Times New Roman" w:hAnsi="Times New Roman" w:cs="Times New Roman"/>
        </w:rPr>
        <w:t xml:space="preserve">; maintain and/or repair City facilities and buildings such as grandstands, fences, restrooms facilities, storage sheds, shop facilities and garages.  Upon the direction of the </w:t>
      </w:r>
      <w:r w:rsidR="006903C7">
        <w:rPr>
          <w:rFonts w:ascii="Times New Roman" w:hAnsi="Times New Roman" w:cs="Times New Roman"/>
        </w:rPr>
        <w:t>Foreman</w:t>
      </w:r>
      <w:r w:rsidRPr="007016EB">
        <w:rPr>
          <w:rFonts w:ascii="Times New Roman" w:hAnsi="Times New Roman" w:cs="Times New Roman"/>
        </w:rPr>
        <w:t xml:space="preserve">; maintain and/or repair the City Hall and other City </w:t>
      </w:r>
      <w:r w:rsidRPr="007016EB">
        <w:rPr>
          <w:rFonts w:ascii="Times New Roman" w:hAnsi="Times New Roman" w:cs="Times New Roman"/>
        </w:rPr>
        <w:lastRenderedPageBreak/>
        <w:t xml:space="preserve">buildings.  Upon the direction of the </w:t>
      </w:r>
      <w:r w:rsidR="006903C7">
        <w:rPr>
          <w:rFonts w:ascii="Times New Roman" w:hAnsi="Times New Roman" w:cs="Times New Roman"/>
        </w:rPr>
        <w:t>Foreman</w:t>
      </w:r>
      <w:r w:rsidRPr="007016EB">
        <w:rPr>
          <w:rFonts w:ascii="Times New Roman" w:hAnsi="Times New Roman" w:cs="Times New Roman"/>
        </w:rPr>
        <w:t>; perform janitorial services at City buildings, parks, playgrounds and public restrooms.</w:t>
      </w:r>
    </w:p>
    <w:p w:rsidR="009007CD" w:rsidRPr="007016EB" w:rsidRDefault="009007CD">
      <w:pPr>
        <w:ind w:firstLine="720"/>
        <w:rPr>
          <w:rFonts w:ascii="Times New Roman" w:hAnsi="Times New Roman" w:cs="Times New Roman"/>
        </w:rPr>
      </w:pPr>
    </w:p>
    <w:p w:rsidR="009007CD" w:rsidRPr="007016EB" w:rsidRDefault="009007CD">
      <w:pPr>
        <w:ind w:firstLine="720"/>
        <w:rPr>
          <w:rFonts w:ascii="Times New Roman" w:hAnsi="Times New Roman" w:cs="Times New Roman"/>
        </w:rPr>
      </w:pPr>
      <w:r w:rsidRPr="007016EB">
        <w:rPr>
          <w:rFonts w:ascii="Times New Roman" w:hAnsi="Times New Roman" w:cs="Times New Roman"/>
        </w:rPr>
        <w:t xml:space="preserve">Performs other related duties as required and other duties as assigned by the </w:t>
      </w:r>
      <w:r w:rsidR="006903C7">
        <w:rPr>
          <w:rFonts w:ascii="Times New Roman" w:hAnsi="Times New Roman" w:cs="Times New Roman"/>
        </w:rPr>
        <w:t>Foreman</w:t>
      </w:r>
      <w:r w:rsidRPr="007016EB">
        <w:rPr>
          <w:rFonts w:ascii="Times New Roman" w:hAnsi="Times New Roman" w:cs="Times New Roman"/>
        </w:rPr>
        <w:t xml:space="preserve">.  Other duties such as:  show </w:t>
      </w:r>
      <w:r w:rsidR="007E6968">
        <w:rPr>
          <w:rFonts w:ascii="Times New Roman" w:hAnsi="Times New Roman" w:cs="Times New Roman"/>
        </w:rPr>
        <w:t xml:space="preserve">incentive </w:t>
      </w:r>
      <w:r w:rsidRPr="007016EB">
        <w:rPr>
          <w:rFonts w:ascii="Times New Roman" w:hAnsi="Times New Roman" w:cs="Times New Roman"/>
        </w:rPr>
        <w:t>to be a self</w:t>
      </w:r>
      <w:r w:rsidR="007E6968">
        <w:rPr>
          <w:rFonts w:ascii="Times New Roman" w:hAnsi="Times New Roman" w:cs="Times New Roman"/>
        </w:rPr>
        <w:t>-</w:t>
      </w:r>
      <w:r w:rsidRPr="007016EB">
        <w:rPr>
          <w:rFonts w:ascii="Times New Roman" w:hAnsi="Times New Roman" w:cs="Times New Roman"/>
        </w:rPr>
        <w:t xml:space="preserve">starter and ability to work alone with little or no supervision.  </w:t>
      </w:r>
      <w:proofErr w:type="gramStart"/>
      <w:r w:rsidRPr="007016EB">
        <w:rPr>
          <w:rFonts w:ascii="Times New Roman" w:hAnsi="Times New Roman" w:cs="Times New Roman"/>
        </w:rPr>
        <w:t>Must be cognizant of laws relating to OSHA and other requirements pertaining to "On the Job Safety".</w:t>
      </w:r>
      <w:proofErr w:type="gramEnd"/>
      <w:r w:rsidRPr="007016EB">
        <w:rPr>
          <w:rFonts w:ascii="Times New Roman" w:hAnsi="Times New Roman" w:cs="Times New Roman"/>
        </w:rPr>
        <w:t xml:space="preserve">  </w:t>
      </w:r>
      <w:proofErr w:type="gramStart"/>
      <w:r w:rsidRPr="007016EB">
        <w:rPr>
          <w:rFonts w:ascii="Times New Roman" w:hAnsi="Times New Roman" w:cs="Times New Roman"/>
        </w:rPr>
        <w:t>Must be courteous to the public and answer questions courteously no matter what the circumstances.</w:t>
      </w:r>
      <w:proofErr w:type="gramEnd"/>
      <w:r w:rsidRPr="007016EB">
        <w:rPr>
          <w:rFonts w:ascii="Times New Roman" w:hAnsi="Times New Roman" w:cs="Times New Roman"/>
        </w:rPr>
        <w:t xml:space="preserve">  Upon the request of the</w:t>
      </w:r>
      <w:r w:rsidR="006903C7">
        <w:rPr>
          <w:rFonts w:ascii="Times New Roman" w:hAnsi="Times New Roman" w:cs="Times New Roman"/>
        </w:rPr>
        <w:t xml:space="preserve"> </w:t>
      </w:r>
      <w:r w:rsidR="007E6968">
        <w:rPr>
          <w:rFonts w:ascii="Times New Roman" w:hAnsi="Times New Roman" w:cs="Times New Roman"/>
        </w:rPr>
        <w:t>Foreman</w:t>
      </w:r>
      <w:r w:rsidRPr="007016EB">
        <w:rPr>
          <w:rFonts w:ascii="Times New Roman" w:hAnsi="Times New Roman" w:cs="Times New Roman"/>
        </w:rPr>
        <w:t xml:space="preserve">, assist the Department in the collection and recording of information such as the location of irrigation and water valves, </w:t>
      </w:r>
      <w:r w:rsidR="007E6968">
        <w:rPr>
          <w:rFonts w:ascii="Times New Roman" w:hAnsi="Times New Roman" w:cs="Times New Roman"/>
        </w:rPr>
        <w:t xml:space="preserve">and </w:t>
      </w:r>
      <w:r w:rsidRPr="007016EB">
        <w:rPr>
          <w:rFonts w:ascii="Times New Roman" w:hAnsi="Times New Roman" w:cs="Times New Roman"/>
        </w:rPr>
        <w:t>underground wiring</w:t>
      </w:r>
      <w:r w:rsidR="007E6968">
        <w:rPr>
          <w:rFonts w:ascii="Times New Roman" w:hAnsi="Times New Roman" w:cs="Times New Roman"/>
        </w:rPr>
        <w:t>.</w:t>
      </w:r>
    </w:p>
    <w:p w:rsidR="009007CD" w:rsidRPr="007016EB" w:rsidRDefault="009007CD">
      <w:pPr>
        <w:rPr>
          <w:rFonts w:ascii="Times New Roman" w:hAnsi="Times New Roman" w:cs="Times New Roman"/>
        </w:rPr>
      </w:pPr>
    </w:p>
    <w:p w:rsidR="009007CD" w:rsidRPr="007016EB" w:rsidRDefault="009007CD">
      <w:pPr>
        <w:rPr>
          <w:rFonts w:ascii="Times New Roman" w:hAnsi="Times New Roman" w:cs="Times New Roman"/>
        </w:rPr>
      </w:pPr>
      <w:r w:rsidRPr="007016EB">
        <w:rPr>
          <w:rFonts w:ascii="Times New Roman" w:hAnsi="Times New Roman" w:cs="Times New Roman"/>
          <w:b/>
          <w:bCs/>
          <w:u w:val="single"/>
        </w:rPr>
        <w:t>JOB REQUIREMENTS</w:t>
      </w:r>
      <w:r w:rsidRPr="007016EB">
        <w:rPr>
          <w:rFonts w:ascii="Times New Roman" w:hAnsi="Times New Roman" w:cs="Times New Roman"/>
          <w:b/>
          <w:bCs/>
        </w:rPr>
        <w:t>:</w:t>
      </w:r>
    </w:p>
    <w:p w:rsidR="009007CD" w:rsidRPr="007016EB" w:rsidRDefault="009007CD">
      <w:pPr>
        <w:rPr>
          <w:rFonts w:ascii="Times New Roman" w:hAnsi="Times New Roman" w:cs="Times New Roman"/>
        </w:rPr>
      </w:pPr>
    </w:p>
    <w:p w:rsidR="009007CD" w:rsidRPr="007016EB" w:rsidRDefault="009007CD">
      <w:pPr>
        <w:ind w:left="720"/>
        <w:rPr>
          <w:rFonts w:ascii="Times New Roman" w:hAnsi="Times New Roman" w:cs="Times New Roman"/>
        </w:rPr>
      </w:pPr>
      <w:r w:rsidRPr="007016EB">
        <w:rPr>
          <w:rFonts w:ascii="Times New Roman" w:hAnsi="Times New Roman" w:cs="Times New Roman"/>
          <w:b/>
          <w:bCs/>
        </w:rPr>
        <w:t>Knowledge:</w:t>
      </w:r>
      <w:r w:rsidRPr="007016EB">
        <w:rPr>
          <w:rFonts w:ascii="Times New Roman" w:hAnsi="Times New Roman" w:cs="Times New Roman"/>
        </w:rPr>
        <w:t xml:space="preserve">  This position requires a knowledge of safety procedures in the use of equipment and in the physical lifting of heavy materials; knowledge of operation and maintenance; and capabilities of operating a variety of hand and power tools.</w:t>
      </w:r>
    </w:p>
    <w:p w:rsidR="009007CD" w:rsidRPr="007016EB" w:rsidRDefault="009007CD">
      <w:pPr>
        <w:ind w:left="720"/>
        <w:rPr>
          <w:rFonts w:ascii="Times New Roman" w:hAnsi="Times New Roman" w:cs="Times New Roman"/>
        </w:rPr>
      </w:pPr>
      <w:r w:rsidRPr="007016EB">
        <w:rPr>
          <w:rFonts w:ascii="Times New Roman" w:hAnsi="Times New Roman" w:cs="Times New Roman"/>
          <w:b/>
          <w:bCs/>
        </w:rPr>
        <w:t>Skills:</w:t>
      </w:r>
      <w:r w:rsidRPr="007016EB">
        <w:rPr>
          <w:rFonts w:ascii="Times New Roman" w:hAnsi="Times New Roman" w:cs="Times New Roman"/>
        </w:rPr>
        <w:t xml:space="preserve">  This position requires skills in handling heavy materials, operating hand and power tools, maintenance, and cleaning techniques.</w:t>
      </w:r>
    </w:p>
    <w:p w:rsidR="009007CD" w:rsidRPr="007016EB" w:rsidRDefault="009007CD">
      <w:pPr>
        <w:ind w:left="720"/>
        <w:rPr>
          <w:rFonts w:ascii="Times New Roman" w:hAnsi="Times New Roman" w:cs="Times New Roman"/>
        </w:rPr>
      </w:pPr>
      <w:r w:rsidRPr="007016EB">
        <w:rPr>
          <w:rFonts w:ascii="Times New Roman" w:hAnsi="Times New Roman" w:cs="Times New Roman"/>
          <w:b/>
          <w:bCs/>
        </w:rPr>
        <w:t xml:space="preserve">Abilities: </w:t>
      </w:r>
      <w:r w:rsidRPr="007016EB">
        <w:rPr>
          <w:rFonts w:ascii="Times New Roman" w:hAnsi="Times New Roman" w:cs="Times New Roman"/>
        </w:rPr>
        <w:t>This position requires the ability to: work during inclement weather conditions; walk for extended periods of time; climb ladders and other obstacles; lift weights up to 70 pounds; communicate effectively orally and in writing; follow verbal and written instructions; establish effective working relationships with fellow employees, supervisors, and the public.</w:t>
      </w:r>
    </w:p>
    <w:p w:rsidR="009007CD" w:rsidRPr="007016EB" w:rsidRDefault="009007CD">
      <w:pPr>
        <w:rPr>
          <w:rFonts w:ascii="Times New Roman" w:hAnsi="Times New Roman" w:cs="Times New Roman"/>
        </w:rPr>
      </w:pPr>
    </w:p>
    <w:p w:rsidR="009007CD" w:rsidRPr="007016EB" w:rsidRDefault="009007CD">
      <w:pPr>
        <w:rPr>
          <w:rFonts w:ascii="Times New Roman" w:hAnsi="Times New Roman" w:cs="Times New Roman"/>
        </w:rPr>
      </w:pPr>
      <w:r w:rsidRPr="007016EB">
        <w:rPr>
          <w:rFonts w:ascii="Times New Roman" w:hAnsi="Times New Roman" w:cs="Times New Roman"/>
          <w:b/>
          <w:bCs/>
          <w:u w:val="single"/>
        </w:rPr>
        <w:t>EDUCATION AND EXPERIENCE</w:t>
      </w:r>
      <w:r w:rsidRPr="007016EB">
        <w:rPr>
          <w:rFonts w:ascii="Times New Roman" w:hAnsi="Times New Roman" w:cs="Times New Roman"/>
          <w:b/>
          <w:bCs/>
        </w:rPr>
        <w:t>:</w:t>
      </w:r>
    </w:p>
    <w:p w:rsidR="009007CD" w:rsidRPr="007016EB" w:rsidRDefault="009007CD">
      <w:pPr>
        <w:rPr>
          <w:rFonts w:ascii="Times New Roman" w:hAnsi="Times New Roman" w:cs="Times New Roman"/>
        </w:rPr>
      </w:pPr>
    </w:p>
    <w:p w:rsidR="009007CD" w:rsidRPr="007016EB" w:rsidRDefault="009007CD">
      <w:pPr>
        <w:ind w:firstLine="720"/>
        <w:rPr>
          <w:rFonts w:ascii="Times New Roman" w:hAnsi="Times New Roman" w:cs="Times New Roman"/>
        </w:rPr>
      </w:pPr>
      <w:r w:rsidRPr="007016EB">
        <w:rPr>
          <w:rFonts w:ascii="Times New Roman" w:hAnsi="Times New Roman" w:cs="Times New Roman"/>
        </w:rPr>
        <w:t>The above knowledge, skills, and abilities are typically acquired through a combination of education and experience equivalent to:</w:t>
      </w:r>
    </w:p>
    <w:p w:rsidR="009007CD" w:rsidRPr="007016EB" w:rsidRDefault="009007CD">
      <w:pPr>
        <w:rPr>
          <w:rFonts w:ascii="Times New Roman" w:hAnsi="Times New Roman" w:cs="Times New Roman"/>
        </w:rPr>
      </w:pPr>
    </w:p>
    <w:p w:rsidR="009007CD" w:rsidRPr="0041294E" w:rsidRDefault="009007CD" w:rsidP="0041294E">
      <w:pPr>
        <w:pStyle w:val="ListParagraph"/>
        <w:numPr>
          <w:ilvl w:val="0"/>
          <w:numId w:val="1"/>
        </w:numPr>
        <w:rPr>
          <w:rFonts w:ascii="Times New Roman" w:hAnsi="Times New Roman" w:cs="Times New Roman"/>
        </w:rPr>
      </w:pPr>
      <w:r w:rsidRPr="0041294E">
        <w:rPr>
          <w:rFonts w:ascii="Times New Roman" w:hAnsi="Times New Roman" w:cs="Times New Roman"/>
        </w:rPr>
        <w:t>High School Diploma or GED.</w:t>
      </w:r>
    </w:p>
    <w:p w:rsidR="009007CD" w:rsidRPr="007016EB" w:rsidRDefault="009007CD">
      <w:pPr>
        <w:rPr>
          <w:rFonts w:ascii="Times New Roman" w:hAnsi="Times New Roman" w:cs="Times New Roman"/>
        </w:rPr>
      </w:pPr>
    </w:p>
    <w:p w:rsidR="009007CD" w:rsidRPr="007016EB" w:rsidRDefault="009007CD" w:rsidP="0041294E">
      <w:pPr>
        <w:rPr>
          <w:rFonts w:ascii="Times New Roman" w:hAnsi="Times New Roman" w:cs="Times New Roman"/>
        </w:rPr>
      </w:pPr>
      <w:r w:rsidRPr="007016EB">
        <w:rPr>
          <w:rFonts w:ascii="Times New Roman" w:hAnsi="Times New Roman" w:cs="Times New Roman"/>
          <w:b/>
          <w:bCs/>
        </w:rPr>
        <w:t>Special requirements:</w:t>
      </w:r>
    </w:p>
    <w:p w:rsidR="009007CD" w:rsidRPr="0041294E" w:rsidRDefault="009007CD" w:rsidP="0041294E">
      <w:pPr>
        <w:pStyle w:val="ListParagraph"/>
        <w:numPr>
          <w:ilvl w:val="0"/>
          <w:numId w:val="2"/>
        </w:numPr>
        <w:rPr>
          <w:rFonts w:ascii="Times New Roman" w:hAnsi="Times New Roman" w:cs="Times New Roman"/>
        </w:rPr>
      </w:pPr>
      <w:r w:rsidRPr="0041294E">
        <w:rPr>
          <w:rFonts w:ascii="Times New Roman" w:hAnsi="Times New Roman" w:cs="Times New Roman"/>
        </w:rPr>
        <w:t>Must be 18 years of age, or older</w:t>
      </w:r>
    </w:p>
    <w:p w:rsidR="009007CD" w:rsidRPr="0041294E" w:rsidRDefault="009007CD" w:rsidP="0041294E">
      <w:pPr>
        <w:pStyle w:val="ListParagraph"/>
        <w:numPr>
          <w:ilvl w:val="0"/>
          <w:numId w:val="2"/>
        </w:numPr>
        <w:rPr>
          <w:rFonts w:ascii="Times New Roman" w:hAnsi="Times New Roman" w:cs="Times New Roman"/>
        </w:rPr>
      </w:pPr>
      <w:r w:rsidRPr="0041294E">
        <w:rPr>
          <w:rFonts w:ascii="Times New Roman" w:hAnsi="Times New Roman" w:cs="Times New Roman"/>
        </w:rPr>
        <w:t>Must have a valid Montana Driver's License.</w:t>
      </w:r>
    </w:p>
    <w:p w:rsidR="009007CD" w:rsidRPr="0041294E" w:rsidRDefault="009007CD" w:rsidP="0041294E">
      <w:pPr>
        <w:pStyle w:val="ListParagraph"/>
        <w:numPr>
          <w:ilvl w:val="0"/>
          <w:numId w:val="2"/>
        </w:numPr>
        <w:rPr>
          <w:rFonts w:ascii="Times New Roman" w:hAnsi="Times New Roman" w:cs="Times New Roman"/>
        </w:rPr>
      </w:pPr>
      <w:r w:rsidRPr="0041294E">
        <w:rPr>
          <w:rFonts w:ascii="Times New Roman" w:hAnsi="Times New Roman" w:cs="Times New Roman"/>
        </w:rPr>
        <w:t xml:space="preserve">Must be eligible for coverage by the City's insurance carriers.  </w:t>
      </w:r>
    </w:p>
    <w:p w:rsidR="009007CD" w:rsidRPr="007016EB" w:rsidRDefault="009007CD">
      <w:pPr>
        <w:rPr>
          <w:rFonts w:ascii="Times New Roman" w:hAnsi="Times New Roman" w:cs="Times New Roman"/>
        </w:rPr>
      </w:pPr>
    </w:p>
    <w:p w:rsidR="009007CD" w:rsidRPr="007016EB" w:rsidRDefault="009007CD">
      <w:pPr>
        <w:rPr>
          <w:rFonts w:ascii="Times New Roman" w:hAnsi="Times New Roman" w:cs="Times New Roman"/>
        </w:rPr>
      </w:pPr>
      <w:r w:rsidRPr="007016EB">
        <w:rPr>
          <w:rFonts w:ascii="Times New Roman" w:hAnsi="Times New Roman" w:cs="Times New Roman"/>
          <w:b/>
          <w:bCs/>
          <w:u w:val="single"/>
        </w:rPr>
        <w:t>JOB PERFORMANCE STANDARDS</w:t>
      </w:r>
      <w:r w:rsidRPr="007016EB">
        <w:rPr>
          <w:rFonts w:ascii="Times New Roman" w:hAnsi="Times New Roman" w:cs="Times New Roman"/>
          <w:b/>
          <w:bCs/>
        </w:rPr>
        <w:t>:</w:t>
      </w:r>
    </w:p>
    <w:p w:rsidR="009007CD" w:rsidRPr="007016EB" w:rsidRDefault="009007CD">
      <w:pPr>
        <w:rPr>
          <w:rFonts w:ascii="Times New Roman" w:hAnsi="Times New Roman" w:cs="Times New Roman"/>
        </w:rPr>
      </w:pPr>
    </w:p>
    <w:p w:rsidR="009007CD" w:rsidRPr="007016EB" w:rsidRDefault="009007CD">
      <w:pPr>
        <w:ind w:firstLine="720"/>
        <w:rPr>
          <w:rFonts w:ascii="Times New Roman" w:hAnsi="Times New Roman" w:cs="Times New Roman"/>
        </w:rPr>
      </w:pPr>
      <w:r w:rsidRPr="007016EB">
        <w:rPr>
          <w:rFonts w:ascii="Times New Roman" w:hAnsi="Times New Roman" w:cs="Times New Roman"/>
        </w:rPr>
        <w:t>Evaluation of this position will be based primarily upon performance of the preceding requirements and duties.  Examples of job performance criteria include, but are not limited to, the following:</w:t>
      </w:r>
    </w:p>
    <w:p w:rsidR="009007CD" w:rsidRPr="007016EB" w:rsidRDefault="009007CD">
      <w:pPr>
        <w:rPr>
          <w:rFonts w:ascii="Times New Roman" w:hAnsi="Times New Roman" w:cs="Times New Roman"/>
        </w:rPr>
      </w:pPr>
    </w:p>
    <w:p w:rsidR="009007CD" w:rsidRPr="0041294E" w:rsidRDefault="009007CD" w:rsidP="0041294E">
      <w:pPr>
        <w:pStyle w:val="ListParagraph"/>
        <w:numPr>
          <w:ilvl w:val="1"/>
          <w:numId w:val="4"/>
        </w:numPr>
        <w:rPr>
          <w:rFonts w:ascii="Times New Roman" w:hAnsi="Times New Roman" w:cs="Times New Roman"/>
        </w:rPr>
      </w:pPr>
      <w:r w:rsidRPr="0041294E">
        <w:rPr>
          <w:rFonts w:ascii="Times New Roman" w:hAnsi="Times New Roman" w:cs="Times New Roman"/>
        </w:rPr>
        <w:t>Performs assigned duties.</w:t>
      </w:r>
    </w:p>
    <w:p w:rsidR="009007CD" w:rsidRPr="0041294E" w:rsidRDefault="009007CD" w:rsidP="0041294E">
      <w:pPr>
        <w:pStyle w:val="ListParagraph"/>
        <w:numPr>
          <w:ilvl w:val="1"/>
          <w:numId w:val="4"/>
        </w:numPr>
        <w:rPr>
          <w:rFonts w:ascii="Times New Roman" w:hAnsi="Times New Roman" w:cs="Times New Roman"/>
        </w:rPr>
      </w:pPr>
      <w:r w:rsidRPr="0041294E">
        <w:rPr>
          <w:rFonts w:ascii="Times New Roman" w:hAnsi="Times New Roman" w:cs="Times New Roman"/>
        </w:rPr>
        <w:t>Maintains accurate and timely records.</w:t>
      </w:r>
    </w:p>
    <w:p w:rsidR="009007CD" w:rsidRPr="0041294E" w:rsidRDefault="009007CD" w:rsidP="0041294E">
      <w:pPr>
        <w:pStyle w:val="ListParagraph"/>
        <w:numPr>
          <w:ilvl w:val="1"/>
          <w:numId w:val="4"/>
        </w:numPr>
        <w:rPr>
          <w:rFonts w:ascii="Times New Roman" w:hAnsi="Times New Roman" w:cs="Times New Roman"/>
        </w:rPr>
      </w:pPr>
      <w:r w:rsidRPr="0041294E">
        <w:rPr>
          <w:rFonts w:ascii="Times New Roman" w:hAnsi="Times New Roman" w:cs="Times New Roman"/>
        </w:rPr>
        <w:t>Deals tactfully and courteously with the public.</w:t>
      </w:r>
    </w:p>
    <w:p w:rsidR="009007CD" w:rsidRPr="0041294E" w:rsidRDefault="009007CD" w:rsidP="0041294E">
      <w:pPr>
        <w:pStyle w:val="ListParagraph"/>
        <w:numPr>
          <w:ilvl w:val="1"/>
          <w:numId w:val="4"/>
        </w:numPr>
        <w:rPr>
          <w:rFonts w:ascii="Times New Roman" w:hAnsi="Times New Roman" w:cs="Times New Roman"/>
        </w:rPr>
      </w:pPr>
      <w:r w:rsidRPr="0041294E">
        <w:rPr>
          <w:rFonts w:ascii="Times New Roman" w:hAnsi="Times New Roman" w:cs="Times New Roman"/>
        </w:rPr>
        <w:t>Observes work hours.</w:t>
      </w:r>
    </w:p>
    <w:p w:rsidR="009007CD" w:rsidRPr="0041294E" w:rsidRDefault="009007CD" w:rsidP="0041294E">
      <w:pPr>
        <w:pStyle w:val="ListParagraph"/>
        <w:numPr>
          <w:ilvl w:val="1"/>
          <w:numId w:val="4"/>
        </w:numPr>
        <w:rPr>
          <w:rFonts w:ascii="Times New Roman" w:hAnsi="Times New Roman" w:cs="Times New Roman"/>
        </w:rPr>
      </w:pPr>
      <w:r w:rsidRPr="0041294E">
        <w:rPr>
          <w:rFonts w:ascii="Times New Roman" w:hAnsi="Times New Roman" w:cs="Times New Roman"/>
        </w:rPr>
        <w:lastRenderedPageBreak/>
        <w:t>Demonstrates punctuality.</w:t>
      </w:r>
    </w:p>
    <w:p w:rsidR="009007CD" w:rsidRPr="0041294E" w:rsidRDefault="009007CD" w:rsidP="0041294E">
      <w:pPr>
        <w:pStyle w:val="ListParagraph"/>
        <w:numPr>
          <w:ilvl w:val="1"/>
          <w:numId w:val="4"/>
        </w:numPr>
        <w:rPr>
          <w:rFonts w:ascii="Times New Roman" w:hAnsi="Times New Roman" w:cs="Times New Roman"/>
        </w:rPr>
      </w:pPr>
      <w:r w:rsidRPr="007016EB">
        <w:rPr>
          <w:rFonts w:ascii="Times New Roman" w:hAnsi="Times New Roman" w:cs="Times New Roman"/>
        </w:rPr>
        <w:t>Establishes and maintains effective working relationships with fellow</w:t>
      </w:r>
      <w:r w:rsidR="006B2D76">
        <w:rPr>
          <w:rFonts w:ascii="Times New Roman" w:hAnsi="Times New Roman" w:cs="Times New Roman"/>
        </w:rPr>
        <w:t xml:space="preserve"> </w:t>
      </w:r>
      <w:proofErr w:type="spellStart"/>
      <w:r w:rsidRPr="007016EB">
        <w:rPr>
          <w:rFonts w:ascii="Times New Roman" w:hAnsi="Times New Roman" w:cs="Times New Roman"/>
        </w:rPr>
        <w:t>employees</w:t>
      </w:r>
      <w:proofErr w:type="gramStart"/>
      <w:r w:rsidRPr="007016EB">
        <w:rPr>
          <w:rFonts w:ascii="Times New Roman" w:hAnsi="Times New Roman" w:cs="Times New Roman"/>
        </w:rPr>
        <w:t>,</w:t>
      </w:r>
      <w:r w:rsidRPr="0041294E">
        <w:rPr>
          <w:rFonts w:ascii="Times New Roman" w:hAnsi="Times New Roman" w:cs="Times New Roman"/>
        </w:rPr>
        <w:t>supervisors</w:t>
      </w:r>
      <w:proofErr w:type="spellEnd"/>
      <w:proofErr w:type="gramEnd"/>
      <w:r w:rsidRPr="0041294E">
        <w:rPr>
          <w:rFonts w:ascii="Times New Roman" w:hAnsi="Times New Roman" w:cs="Times New Roman"/>
        </w:rPr>
        <w:t xml:space="preserve"> and the public.</w:t>
      </w:r>
    </w:p>
    <w:p w:rsidR="009007CD" w:rsidRPr="0041294E" w:rsidRDefault="009007CD" w:rsidP="0041294E">
      <w:pPr>
        <w:pStyle w:val="ListParagraph"/>
        <w:numPr>
          <w:ilvl w:val="1"/>
          <w:numId w:val="4"/>
        </w:numPr>
        <w:rPr>
          <w:rFonts w:ascii="Times New Roman" w:hAnsi="Times New Roman" w:cs="Times New Roman"/>
        </w:rPr>
      </w:pPr>
      <w:r w:rsidRPr="0041294E">
        <w:rPr>
          <w:rFonts w:ascii="Times New Roman" w:hAnsi="Times New Roman" w:cs="Times New Roman"/>
        </w:rPr>
        <w:t>Demonstrates physical stamina to perform duties.</w:t>
      </w:r>
    </w:p>
    <w:p w:rsidR="009007CD" w:rsidRPr="0041294E" w:rsidRDefault="009007CD" w:rsidP="0041294E">
      <w:pPr>
        <w:pStyle w:val="ListParagraph"/>
        <w:numPr>
          <w:ilvl w:val="1"/>
          <w:numId w:val="4"/>
        </w:numPr>
        <w:rPr>
          <w:rFonts w:ascii="Times New Roman" w:hAnsi="Times New Roman" w:cs="Times New Roman"/>
        </w:rPr>
      </w:pPr>
      <w:r w:rsidRPr="0041294E">
        <w:rPr>
          <w:rFonts w:ascii="Times New Roman" w:hAnsi="Times New Roman" w:cs="Times New Roman"/>
        </w:rPr>
        <w:t>Adheres to practices of safety in use of tools and equipment.</w:t>
      </w:r>
    </w:p>
    <w:p w:rsidR="009007CD" w:rsidRPr="0041294E" w:rsidRDefault="009007CD" w:rsidP="0041294E">
      <w:pPr>
        <w:pStyle w:val="ListParagraph"/>
        <w:numPr>
          <w:ilvl w:val="1"/>
          <w:numId w:val="4"/>
        </w:numPr>
        <w:rPr>
          <w:rFonts w:ascii="Times New Roman" w:hAnsi="Times New Roman" w:cs="Times New Roman"/>
        </w:rPr>
      </w:pPr>
      <w:r w:rsidRPr="0041294E">
        <w:rPr>
          <w:rFonts w:ascii="Times New Roman" w:hAnsi="Times New Roman" w:cs="Times New Roman"/>
        </w:rPr>
        <w:t>Is able to work in adverse weather and extreme temperatures.</w:t>
      </w:r>
    </w:p>
    <w:p w:rsidR="009007CD" w:rsidRPr="0041294E" w:rsidRDefault="009007CD" w:rsidP="0041294E">
      <w:pPr>
        <w:pStyle w:val="ListParagraph"/>
        <w:numPr>
          <w:ilvl w:val="1"/>
          <w:numId w:val="4"/>
        </w:numPr>
        <w:rPr>
          <w:rFonts w:ascii="Times New Roman" w:hAnsi="Times New Roman" w:cs="Times New Roman"/>
        </w:rPr>
      </w:pPr>
      <w:r w:rsidRPr="0041294E">
        <w:rPr>
          <w:rFonts w:ascii="Times New Roman" w:hAnsi="Times New Roman" w:cs="Times New Roman"/>
        </w:rPr>
        <w:t>Services and maintains equipment and machinery as needed.</w:t>
      </w:r>
    </w:p>
    <w:p w:rsidR="009007CD" w:rsidRPr="0041294E" w:rsidRDefault="009007CD" w:rsidP="0041294E">
      <w:pPr>
        <w:pStyle w:val="ListParagraph"/>
        <w:numPr>
          <w:ilvl w:val="1"/>
          <w:numId w:val="4"/>
        </w:numPr>
        <w:rPr>
          <w:rFonts w:ascii="Times New Roman" w:hAnsi="Times New Roman" w:cs="Times New Roman"/>
        </w:rPr>
      </w:pPr>
      <w:r w:rsidRPr="0041294E">
        <w:rPr>
          <w:rFonts w:ascii="Times New Roman" w:hAnsi="Times New Roman" w:cs="Times New Roman"/>
        </w:rPr>
        <w:t>Adheres to standards of confidentiality.</w:t>
      </w:r>
    </w:p>
    <w:p w:rsidR="007E6968" w:rsidRDefault="007E6968">
      <w:pPr>
        <w:rPr>
          <w:rFonts w:ascii="Times New Roman" w:hAnsi="Times New Roman" w:cs="Times New Roman"/>
        </w:rPr>
      </w:pPr>
    </w:p>
    <w:p w:rsidR="006903C7" w:rsidRPr="0041294E" w:rsidRDefault="006903C7" w:rsidP="006903C7">
      <w:pPr>
        <w:rPr>
          <w:rFonts w:ascii="Times New Roman" w:eastAsia="Times New Roman" w:hAnsi="Times New Roman" w:cs="Times New Roman"/>
        </w:rPr>
      </w:pPr>
      <w:r w:rsidRPr="0041294E">
        <w:rPr>
          <w:rFonts w:ascii="Times New Roman" w:eastAsia="Times New Roman" w:hAnsi="Times New Roman" w:cs="Times New Roman"/>
        </w:rPr>
        <w:t>Approved by Human Resource Committee:  November 15, 2016</w:t>
      </w:r>
    </w:p>
    <w:p w:rsidR="006903C7" w:rsidRPr="0041294E" w:rsidRDefault="006903C7" w:rsidP="006903C7">
      <w:pPr>
        <w:rPr>
          <w:rFonts w:ascii="Times New Roman" w:eastAsia="Times New Roman" w:hAnsi="Times New Roman" w:cs="Times New Roman"/>
        </w:rPr>
      </w:pPr>
    </w:p>
    <w:p w:rsidR="006903C7" w:rsidRPr="0041294E" w:rsidRDefault="006903C7" w:rsidP="006903C7">
      <w:pPr>
        <w:rPr>
          <w:rFonts w:ascii="Times New Roman" w:eastAsia="Times New Roman" w:hAnsi="Times New Roman" w:cs="Times New Roman"/>
        </w:rPr>
      </w:pPr>
      <w:r w:rsidRPr="0041294E">
        <w:rPr>
          <w:rFonts w:ascii="Times New Roman" w:eastAsia="Times New Roman" w:hAnsi="Times New Roman" w:cs="Times New Roman"/>
        </w:rPr>
        <w:t>Employee:   _________________________________</w:t>
      </w:r>
      <w:r w:rsidRPr="0041294E">
        <w:rPr>
          <w:rFonts w:ascii="Times New Roman" w:eastAsia="Times New Roman" w:hAnsi="Times New Roman" w:cs="Times New Roman"/>
        </w:rPr>
        <w:tab/>
        <w:t>Date:  _______________</w:t>
      </w:r>
    </w:p>
    <w:p w:rsidR="006903C7" w:rsidRPr="0041294E" w:rsidRDefault="006903C7" w:rsidP="006903C7">
      <w:pPr>
        <w:rPr>
          <w:rFonts w:ascii="Times New Roman" w:eastAsia="Times New Roman" w:hAnsi="Times New Roman" w:cs="Times New Roman"/>
        </w:rPr>
      </w:pPr>
    </w:p>
    <w:p w:rsidR="006903C7" w:rsidRPr="0041294E" w:rsidRDefault="006903C7" w:rsidP="006903C7">
      <w:pPr>
        <w:rPr>
          <w:rFonts w:ascii="Times New Roman" w:eastAsia="Times New Roman" w:hAnsi="Times New Roman" w:cs="Times New Roman"/>
        </w:rPr>
      </w:pPr>
      <w:r w:rsidRPr="0041294E">
        <w:rPr>
          <w:rFonts w:ascii="Times New Roman" w:eastAsia="Times New Roman" w:hAnsi="Times New Roman" w:cs="Times New Roman"/>
        </w:rPr>
        <w:t>Supervisor:  _________________________________</w:t>
      </w:r>
      <w:r w:rsidRPr="0041294E">
        <w:rPr>
          <w:rFonts w:ascii="Times New Roman" w:eastAsia="Times New Roman" w:hAnsi="Times New Roman" w:cs="Times New Roman"/>
        </w:rPr>
        <w:tab/>
        <w:t>Date:  _______________</w:t>
      </w:r>
    </w:p>
    <w:p w:rsidR="006903C7" w:rsidRPr="006903C7" w:rsidRDefault="006903C7">
      <w:pPr>
        <w:rPr>
          <w:rFonts w:ascii="Times New Roman" w:hAnsi="Times New Roman" w:cs="Times New Roman"/>
        </w:rPr>
      </w:pPr>
    </w:p>
    <w:sectPr w:rsidR="006903C7" w:rsidRPr="006903C7" w:rsidSect="00567486">
      <w:headerReference w:type="first" r:id="rId8"/>
      <w:type w:val="continuous"/>
      <w:pgSz w:w="12240" w:h="15840"/>
      <w:pgMar w:top="1440" w:right="1440" w:bottom="1440" w:left="1440" w:header="1440" w:footer="144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03C7" w:rsidRDefault="006903C7" w:rsidP="006903C7">
      <w:r>
        <w:separator/>
      </w:r>
    </w:p>
  </w:endnote>
  <w:endnote w:type="continuationSeparator" w:id="0">
    <w:p w:rsidR="006903C7" w:rsidRDefault="006903C7" w:rsidP="006903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03C7" w:rsidRDefault="006903C7" w:rsidP="006903C7">
      <w:r>
        <w:separator/>
      </w:r>
    </w:p>
  </w:footnote>
  <w:footnote w:type="continuationSeparator" w:id="0">
    <w:p w:rsidR="006903C7" w:rsidRDefault="006903C7" w:rsidP="006903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17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29"/>
      <w:gridCol w:w="1531"/>
      <w:gridCol w:w="1710"/>
    </w:tblGrid>
    <w:tr w:rsidR="006903C7" w:rsidRPr="006903C7" w:rsidTr="00320AE1">
      <w:trPr>
        <w:trHeight w:val="800"/>
      </w:trPr>
      <w:tc>
        <w:tcPr>
          <w:tcW w:w="6929" w:type="dxa"/>
          <w:vMerge w:val="restart"/>
        </w:tcPr>
        <w:tbl>
          <w:tblPr>
            <w:tblW w:w="6699" w:type="dxa"/>
            <w:tblInd w:w="8" w:type="dxa"/>
            <w:tblLook w:val="04A0" w:firstRow="1" w:lastRow="0" w:firstColumn="1" w:lastColumn="0" w:noHBand="0" w:noVBand="1"/>
          </w:tblPr>
          <w:tblGrid>
            <w:gridCol w:w="6699"/>
          </w:tblGrid>
          <w:tr w:rsidR="006903C7" w:rsidRPr="006903C7" w:rsidTr="00320AE1">
            <w:trPr>
              <w:trHeight w:val="486"/>
            </w:trPr>
            <w:tc>
              <w:tcPr>
                <w:tcW w:w="6699" w:type="dxa"/>
                <w:tcBorders>
                  <w:top w:val="nil"/>
                  <w:left w:val="nil"/>
                  <w:bottom w:val="nil"/>
                  <w:right w:val="nil"/>
                </w:tcBorders>
                <w:shd w:val="clear" w:color="auto" w:fill="auto"/>
                <w:noWrap/>
                <w:vAlign w:val="bottom"/>
                <w:hideMark/>
              </w:tcPr>
              <w:tbl>
                <w:tblPr>
                  <w:tblW w:w="6468" w:type="dxa"/>
                  <w:tblCellSpacing w:w="0" w:type="dxa"/>
                  <w:tblCellMar>
                    <w:left w:w="0" w:type="dxa"/>
                    <w:right w:w="0" w:type="dxa"/>
                  </w:tblCellMar>
                  <w:tblLook w:val="04A0" w:firstRow="1" w:lastRow="0" w:firstColumn="1" w:lastColumn="0" w:noHBand="0" w:noVBand="1"/>
                </w:tblPr>
                <w:tblGrid>
                  <w:gridCol w:w="6468"/>
                </w:tblGrid>
                <w:tr w:rsidR="006903C7" w:rsidRPr="006903C7" w:rsidTr="00320AE1">
                  <w:trPr>
                    <w:trHeight w:val="486"/>
                    <w:tblCellSpacing w:w="0" w:type="dxa"/>
                  </w:trPr>
                  <w:tc>
                    <w:tcPr>
                      <w:tcW w:w="6468" w:type="dxa"/>
                      <w:tcBorders>
                        <w:top w:val="nil"/>
                        <w:left w:val="nil"/>
                        <w:bottom w:val="nil"/>
                        <w:right w:val="nil"/>
                      </w:tcBorders>
                      <w:shd w:val="clear" w:color="auto" w:fill="auto"/>
                      <w:noWrap/>
                      <w:vAlign w:val="center"/>
                      <w:hideMark/>
                    </w:tcPr>
                    <w:p w:rsidR="006903C7" w:rsidRPr="006903C7" w:rsidRDefault="006903C7" w:rsidP="006903C7">
                      <w:pPr>
                        <w:widowControl/>
                        <w:autoSpaceDE/>
                        <w:autoSpaceDN/>
                        <w:adjustRightInd/>
                        <w:jc w:val="center"/>
                        <w:rPr>
                          <w:rFonts w:ascii="Times New Roman" w:eastAsia="Times New Roman" w:hAnsi="Times New Roman" w:cs="Times New Roman"/>
                          <w:b/>
                          <w:bCs/>
                          <w:color w:val="000000"/>
                          <w:sz w:val="36"/>
                          <w:szCs w:val="36"/>
                        </w:rPr>
                      </w:pPr>
                      <w:r w:rsidRPr="006903C7">
                        <w:rPr>
                          <w:rFonts w:ascii="Times New Roman" w:eastAsia="Times New Roman" w:hAnsi="Times New Roman" w:cs="Times New Roman"/>
                          <w:noProof/>
                        </w:rPr>
                        <w:drawing>
                          <wp:anchor distT="0" distB="0" distL="114300" distR="114300" simplePos="0" relativeHeight="251659264" behindDoc="0" locked="0" layoutInCell="1" allowOverlap="1" wp14:anchorId="23B7A969" wp14:editId="57EADBAA">
                            <wp:simplePos x="0" y="0"/>
                            <wp:positionH relativeFrom="column">
                              <wp:posOffset>-7620</wp:posOffset>
                            </wp:positionH>
                            <wp:positionV relativeFrom="paragraph">
                              <wp:posOffset>-7620</wp:posOffset>
                            </wp:positionV>
                            <wp:extent cx="885825" cy="10001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1000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903C7" w:rsidRPr="006903C7" w:rsidRDefault="006903C7" w:rsidP="006903C7">
                      <w:pPr>
                        <w:widowControl/>
                        <w:autoSpaceDE/>
                        <w:autoSpaceDN/>
                        <w:adjustRightInd/>
                        <w:jc w:val="center"/>
                        <w:rPr>
                          <w:rFonts w:ascii="Times New Roman" w:eastAsia="Times New Roman" w:hAnsi="Times New Roman" w:cs="Times New Roman"/>
                          <w:b/>
                          <w:bCs/>
                          <w:color w:val="000000"/>
                          <w:sz w:val="36"/>
                          <w:szCs w:val="36"/>
                        </w:rPr>
                      </w:pPr>
                      <w:r w:rsidRPr="006903C7">
                        <w:rPr>
                          <w:rFonts w:ascii="Times New Roman" w:eastAsia="Times New Roman" w:hAnsi="Times New Roman" w:cs="Times New Roman"/>
                          <w:b/>
                          <w:bCs/>
                          <w:color w:val="000000"/>
                          <w:sz w:val="36"/>
                          <w:szCs w:val="36"/>
                        </w:rPr>
                        <w:t xml:space="preserve">      CITY OF MILES CITY</w:t>
                      </w:r>
                    </w:p>
                  </w:tc>
                </w:tr>
              </w:tbl>
              <w:p w:rsidR="006903C7" w:rsidRPr="006903C7" w:rsidRDefault="006903C7" w:rsidP="006903C7">
                <w:pPr>
                  <w:widowControl/>
                  <w:autoSpaceDE/>
                  <w:autoSpaceDN/>
                  <w:adjustRightInd/>
                  <w:rPr>
                    <w:rFonts w:ascii="Times New Roman" w:eastAsia="Times New Roman" w:hAnsi="Times New Roman" w:cs="Times New Roman"/>
                    <w:color w:val="000000"/>
                  </w:rPr>
                </w:pPr>
              </w:p>
            </w:tc>
          </w:tr>
        </w:tbl>
        <w:p w:rsidR="006903C7" w:rsidRPr="006903C7" w:rsidRDefault="006903C7" w:rsidP="006903C7">
          <w:pPr>
            <w:jc w:val="center"/>
            <w:rPr>
              <w:rFonts w:ascii="Times New Roman" w:eastAsia="Times New Roman" w:hAnsi="Times New Roman" w:cs="Times New Roman"/>
              <w:b/>
              <w:bCs/>
              <w:color w:val="000000"/>
              <w:sz w:val="32"/>
              <w:szCs w:val="32"/>
            </w:rPr>
          </w:pPr>
          <w:r w:rsidRPr="006903C7">
            <w:rPr>
              <w:rFonts w:ascii="Times New Roman" w:eastAsia="Times New Roman" w:hAnsi="Times New Roman" w:cs="Times New Roman"/>
              <w:b/>
              <w:bCs/>
              <w:color w:val="000000"/>
              <w:sz w:val="32"/>
              <w:szCs w:val="32"/>
            </w:rPr>
            <w:t xml:space="preserve">        Position Description </w:t>
          </w:r>
        </w:p>
      </w:tc>
      <w:tc>
        <w:tcPr>
          <w:tcW w:w="1531" w:type="dxa"/>
        </w:tcPr>
        <w:p w:rsidR="006903C7" w:rsidRPr="006903C7" w:rsidRDefault="006903C7" w:rsidP="006903C7">
          <w:pPr>
            <w:ind w:left="-90"/>
            <w:jc w:val="center"/>
            <w:rPr>
              <w:rFonts w:ascii="Times New Roman" w:eastAsia="Times New Roman" w:hAnsi="Times New Roman" w:cs="Times New Roman"/>
            </w:rPr>
          </w:pPr>
          <w:r w:rsidRPr="006903C7">
            <w:rPr>
              <w:rFonts w:ascii="Times New Roman" w:eastAsia="Times New Roman" w:hAnsi="Times New Roman" w:cs="Times New Roman"/>
            </w:rPr>
            <w:t>Last Revised:</w:t>
          </w:r>
        </w:p>
        <w:p w:rsidR="006903C7" w:rsidRPr="006903C7" w:rsidRDefault="006903C7" w:rsidP="006903C7">
          <w:pPr>
            <w:ind w:left="-90"/>
            <w:jc w:val="center"/>
            <w:rPr>
              <w:rFonts w:ascii="Times New Roman" w:eastAsia="Times New Roman" w:hAnsi="Times New Roman" w:cs="Times New Roman"/>
            </w:rPr>
          </w:pPr>
        </w:p>
      </w:tc>
      <w:tc>
        <w:tcPr>
          <w:tcW w:w="1710" w:type="dxa"/>
        </w:tcPr>
        <w:p w:rsidR="006903C7" w:rsidRPr="006903C7" w:rsidRDefault="006903C7" w:rsidP="006903C7">
          <w:pPr>
            <w:jc w:val="center"/>
            <w:rPr>
              <w:rFonts w:ascii="Times New Roman" w:eastAsia="Times New Roman" w:hAnsi="Times New Roman" w:cs="Times New Roman"/>
            </w:rPr>
          </w:pPr>
          <w:r w:rsidRPr="006903C7">
            <w:rPr>
              <w:rFonts w:ascii="Times New Roman" w:eastAsia="Times New Roman" w:hAnsi="Times New Roman" w:cs="Times New Roman"/>
            </w:rPr>
            <w:t>11/15/2016</w:t>
          </w:r>
        </w:p>
      </w:tc>
    </w:tr>
    <w:tr w:rsidR="006903C7" w:rsidRPr="006903C7" w:rsidTr="00320AE1">
      <w:trPr>
        <w:trHeight w:val="620"/>
      </w:trPr>
      <w:tc>
        <w:tcPr>
          <w:tcW w:w="6929" w:type="dxa"/>
          <w:vMerge/>
          <w:tcBorders>
            <w:bottom w:val="nil"/>
          </w:tcBorders>
        </w:tcPr>
        <w:p w:rsidR="006903C7" w:rsidRPr="006903C7" w:rsidRDefault="006903C7" w:rsidP="006903C7">
          <w:pPr>
            <w:widowControl/>
            <w:autoSpaceDE/>
            <w:autoSpaceDN/>
            <w:adjustRightInd/>
            <w:rPr>
              <w:rFonts w:ascii="Times New Roman" w:eastAsia="Times New Roman" w:hAnsi="Times New Roman" w:cs="Times New Roman"/>
              <w:color w:val="000000"/>
            </w:rPr>
          </w:pPr>
        </w:p>
      </w:tc>
      <w:tc>
        <w:tcPr>
          <w:tcW w:w="1531" w:type="dxa"/>
        </w:tcPr>
        <w:p w:rsidR="006903C7" w:rsidRPr="006903C7" w:rsidRDefault="006903C7" w:rsidP="006903C7">
          <w:pPr>
            <w:ind w:left="-90"/>
            <w:jc w:val="center"/>
            <w:rPr>
              <w:rFonts w:ascii="Times New Roman" w:eastAsia="Times New Roman" w:hAnsi="Times New Roman" w:cs="Times New Roman"/>
              <w:b/>
              <w:u w:val="single"/>
            </w:rPr>
          </w:pPr>
          <w:r w:rsidRPr="006903C7">
            <w:rPr>
              <w:rFonts w:ascii="Times New Roman" w:eastAsia="Times New Roman" w:hAnsi="Times New Roman" w:cs="Times New Roman"/>
            </w:rPr>
            <w:t>Effective:</w:t>
          </w:r>
        </w:p>
      </w:tc>
      <w:tc>
        <w:tcPr>
          <w:tcW w:w="1710" w:type="dxa"/>
        </w:tcPr>
        <w:p w:rsidR="006903C7" w:rsidRPr="006903C7" w:rsidRDefault="006903C7" w:rsidP="006903C7">
          <w:pPr>
            <w:jc w:val="center"/>
            <w:rPr>
              <w:rFonts w:ascii="Times New Roman" w:eastAsia="Times New Roman" w:hAnsi="Times New Roman" w:cs="Times New Roman"/>
            </w:rPr>
          </w:pPr>
          <w:r>
            <w:rPr>
              <w:rFonts w:ascii="Times New Roman" w:eastAsia="Times New Roman" w:hAnsi="Times New Roman" w:cs="Times New Roman"/>
            </w:rPr>
            <w:t>06/2007</w:t>
          </w:r>
        </w:p>
      </w:tc>
    </w:tr>
    <w:tr w:rsidR="006903C7" w:rsidRPr="006903C7" w:rsidTr="00320AE1">
      <w:trPr>
        <w:gridAfter w:val="2"/>
        <w:wAfter w:w="3241" w:type="dxa"/>
        <w:trHeight w:val="58"/>
      </w:trPr>
      <w:tc>
        <w:tcPr>
          <w:tcW w:w="6929" w:type="dxa"/>
          <w:tcBorders>
            <w:top w:val="nil"/>
            <w:left w:val="single" w:sz="4" w:space="0" w:color="auto"/>
            <w:bottom w:val="nil"/>
            <w:right w:val="single" w:sz="4" w:space="0" w:color="auto"/>
          </w:tcBorders>
        </w:tcPr>
        <w:p w:rsidR="006903C7" w:rsidRPr="006903C7" w:rsidRDefault="006903C7" w:rsidP="006903C7">
          <w:pPr>
            <w:widowControl/>
            <w:autoSpaceDE/>
            <w:autoSpaceDN/>
            <w:adjustRightInd/>
            <w:rPr>
              <w:rFonts w:ascii="Times New Roman" w:eastAsia="Times New Roman" w:hAnsi="Times New Roman" w:cs="Times New Roman"/>
              <w:color w:val="000000"/>
            </w:rPr>
          </w:pPr>
        </w:p>
      </w:tc>
    </w:tr>
    <w:tr w:rsidR="006903C7" w:rsidRPr="006903C7" w:rsidTr="00320AE1">
      <w:trPr>
        <w:trHeight w:val="323"/>
      </w:trPr>
      <w:tc>
        <w:tcPr>
          <w:tcW w:w="10170" w:type="dxa"/>
          <w:gridSpan w:val="3"/>
        </w:tcPr>
        <w:p w:rsidR="006903C7" w:rsidRPr="006903C7" w:rsidRDefault="006903C7" w:rsidP="006903C7">
          <w:pPr>
            <w:keepNext/>
            <w:jc w:val="center"/>
            <w:outlineLvl w:val="7"/>
            <w:rPr>
              <w:rFonts w:ascii="Times New Roman" w:eastAsia="Times New Roman" w:hAnsi="Times New Roman" w:cs="Times New Roman"/>
              <w:b/>
              <w:bCs/>
              <w:color w:val="000000"/>
              <w:sz w:val="28"/>
              <w:szCs w:val="28"/>
            </w:rPr>
          </w:pPr>
        </w:p>
        <w:p w:rsidR="006903C7" w:rsidRPr="006903C7" w:rsidRDefault="006903C7" w:rsidP="006903C7">
          <w:pPr>
            <w:keepNext/>
            <w:jc w:val="center"/>
            <w:outlineLvl w:val="7"/>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PARKS SEASONAL LABORER</w:t>
          </w:r>
        </w:p>
        <w:p w:rsidR="006903C7" w:rsidRPr="006903C7" w:rsidRDefault="006903C7" w:rsidP="006903C7">
          <w:pPr>
            <w:rPr>
              <w:rFonts w:ascii="Times New Roman" w:eastAsia="Times New Roman" w:hAnsi="Times New Roman" w:cs="Times New Roman"/>
            </w:rPr>
          </w:pPr>
        </w:p>
      </w:tc>
    </w:tr>
  </w:tbl>
  <w:p w:rsidR="006903C7" w:rsidRDefault="006903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5977E5"/>
    <w:multiLevelType w:val="hybridMultilevel"/>
    <w:tmpl w:val="CBB22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4230DD"/>
    <w:multiLevelType w:val="hybridMultilevel"/>
    <w:tmpl w:val="B7863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44522B8"/>
    <w:multiLevelType w:val="hybridMultilevel"/>
    <w:tmpl w:val="26BC518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D6F5C41"/>
    <w:multiLevelType w:val="hybridMultilevel"/>
    <w:tmpl w:val="EAD45E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revisionView w:markup="0"/>
  <w:trackRevision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7CD"/>
    <w:rsid w:val="0041294E"/>
    <w:rsid w:val="004A0BAB"/>
    <w:rsid w:val="00567486"/>
    <w:rsid w:val="006903C7"/>
    <w:rsid w:val="006B2D76"/>
    <w:rsid w:val="007016EB"/>
    <w:rsid w:val="007E6968"/>
    <w:rsid w:val="009007CD"/>
    <w:rsid w:val="00AC6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BalloonText">
    <w:name w:val="Balloon Text"/>
    <w:basedOn w:val="Normal"/>
    <w:link w:val="BalloonTextChar"/>
    <w:uiPriority w:val="99"/>
    <w:semiHidden/>
    <w:unhideWhenUsed/>
    <w:rsid w:val="007016EB"/>
    <w:rPr>
      <w:rFonts w:ascii="Tahoma" w:hAnsi="Tahoma" w:cs="Tahoma"/>
      <w:sz w:val="16"/>
      <w:szCs w:val="16"/>
    </w:rPr>
  </w:style>
  <w:style w:type="character" w:customStyle="1" w:styleId="BalloonTextChar">
    <w:name w:val="Balloon Text Char"/>
    <w:basedOn w:val="DefaultParagraphFont"/>
    <w:link w:val="BalloonText"/>
    <w:uiPriority w:val="99"/>
    <w:semiHidden/>
    <w:rsid w:val="007016EB"/>
    <w:rPr>
      <w:rFonts w:ascii="Tahoma" w:hAnsi="Tahoma" w:cs="Tahoma"/>
      <w:sz w:val="16"/>
      <w:szCs w:val="16"/>
    </w:rPr>
  </w:style>
  <w:style w:type="paragraph" w:styleId="Header">
    <w:name w:val="header"/>
    <w:basedOn w:val="Normal"/>
    <w:link w:val="HeaderChar"/>
    <w:uiPriority w:val="99"/>
    <w:unhideWhenUsed/>
    <w:rsid w:val="006903C7"/>
    <w:pPr>
      <w:tabs>
        <w:tab w:val="center" w:pos="4680"/>
        <w:tab w:val="right" w:pos="9360"/>
      </w:tabs>
    </w:pPr>
  </w:style>
  <w:style w:type="character" w:customStyle="1" w:styleId="HeaderChar">
    <w:name w:val="Header Char"/>
    <w:basedOn w:val="DefaultParagraphFont"/>
    <w:link w:val="Header"/>
    <w:uiPriority w:val="99"/>
    <w:rsid w:val="006903C7"/>
    <w:rPr>
      <w:rFonts w:ascii="Courier" w:hAnsi="Courier"/>
      <w:sz w:val="24"/>
      <w:szCs w:val="24"/>
    </w:rPr>
  </w:style>
  <w:style w:type="paragraph" w:styleId="Footer">
    <w:name w:val="footer"/>
    <w:basedOn w:val="Normal"/>
    <w:link w:val="FooterChar"/>
    <w:uiPriority w:val="99"/>
    <w:unhideWhenUsed/>
    <w:rsid w:val="006903C7"/>
    <w:pPr>
      <w:tabs>
        <w:tab w:val="center" w:pos="4680"/>
        <w:tab w:val="right" w:pos="9360"/>
      </w:tabs>
    </w:pPr>
  </w:style>
  <w:style w:type="character" w:customStyle="1" w:styleId="FooterChar">
    <w:name w:val="Footer Char"/>
    <w:basedOn w:val="DefaultParagraphFont"/>
    <w:link w:val="Footer"/>
    <w:uiPriority w:val="99"/>
    <w:rsid w:val="006903C7"/>
    <w:rPr>
      <w:rFonts w:ascii="Courier" w:hAnsi="Courier"/>
      <w:sz w:val="24"/>
      <w:szCs w:val="24"/>
    </w:rPr>
  </w:style>
  <w:style w:type="paragraph" w:styleId="ListParagraph">
    <w:name w:val="List Paragraph"/>
    <w:basedOn w:val="Normal"/>
    <w:uiPriority w:val="34"/>
    <w:qFormat/>
    <w:rsid w:val="006903C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BalloonText">
    <w:name w:val="Balloon Text"/>
    <w:basedOn w:val="Normal"/>
    <w:link w:val="BalloonTextChar"/>
    <w:uiPriority w:val="99"/>
    <w:semiHidden/>
    <w:unhideWhenUsed/>
    <w:rsid w:val="007016EB"/>
    <w:rPr>
      <w:rFonts w:ascii="Tahoma" w:hAnsi="Tahoma" w:cs="Tahoma"/>
      <w:sz w:val="16"/>
      <w:szCs w:val="16"/>
    </w:rPr>
  </w:style>
  <w:style w:type="character" w:customStyle="1" w:styleId="BalloonTextChar">
    <w:name w:val="Balloon Text Char"/>
    <w:basedOn w:val="DefaultParagraphFont"/>
    <w:link w:val="BalloonText"/>
    <w:uiPriority w:val="99"/>
    <w:semiHidden/>
    <w:rsid w:val="007016EB"/>
    <w:rPr>
      <w:rFonts w:ascii="Tahoma" w:hAnsi="Tahoma" w:cs="Tahoma"/>
      <w:sz w:val="16"/>
      <w:szCs w:val="16"/>
    </w:rPr>
  </w:style>
  <w:style w:type="paragraph" w:styleId="Header">
    <w:name w:val="header"/>
    <w:basedOn w:val="Normal"/>
    <w:link w:val="HeaderChar"/>
    <w:uiPriority w:val="99"/>
    <w:unhideWhenUsed/>
    <w:rsid w:val="006903C7"/>
    <w:pPr>
      <w:tabs>
        <w:tab w:val="center" w:pos="4680"/>
        <w:tab w:val="right" w:pos="9360"/>
      </w:tabs>
    </w:pPr>
  </w:style>
  <w:style w:type="character" w:customStyle="1" w:styleId="HeaderChar">
    <w:name w:val="Header Char"/>
    <w:basedOn w:val="DefaultParagraphFont"/>
    <w:link w:val="Header"/>
    <w:uiPriority w:val="99"/>
    <w:rsid w:val="006903C7"/>
    <w:rPr>
      <w:rFonts w:ascii="Courier" w:hAnsi="Courier"/>
      <w:sz w:val="24"/>
      <w:szCs w:val="24"/>
    </w:rPr>
  </w:style>
  <w:style w:type="paragraph" w:styleId="Footer">
    <w:name w:val="footer"/>
    <w:basedOn w:val="Normal"/>
    <w:link w:val="FooterChar"/>
    <w:uiPriority w:val="99"/>
    <w:unhideWhenUsed/>
    <w:rsid w:val="006903C7"/>
    <w:pPr>
      <w:tabs>
        <w:tab w:val="center" w:pos="4680"/>
        <w:tab w:val="right" w:pos="9360"/>
      </w:tabs>
    </w:pPr>
  </w:style>
  <w:style w:type="character" w:customStyle="1" w:styleId="FooterChar">
    <w:name w:val="Footer Char"/>
    <w:basedOn w:val="DefaultParagraphFont"/>
    <w:link w:val="Footer"/>
    <w:uiPriority w:val="99"/>
    <w:rsid w:val="006903C7"/>
    <w:rPr>
      <w:rFonts w:ascii="Courier" w:hAnsi="Courier"/>
      <w:sz w:val="24"/>
      <w:szCs w:val="24"/>
    </w:rPr>
  </w:style>
  <w:style w:type="paragraph" w:styleId="ListParagraph">
    <w:name w:val="List Paragraph"/>
    <w:basedOn w:val="Normal"/>
    <w:uiPriority w:val="34"/>
    <w:qFormat/>
    <w:rsid w:val="006903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3</Pages>
  <Words>793</Words>
  <Characters>4850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City of Miles City</Company>
  <LinksUpToDate>false</LinksUpToDate>
  <CharactersWithSpaces>5632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Billie Burkhalter</dc:creator>
  <cp:lastModifiedBy>Linda Wilkins</cp:lastModifiedBy>
  <cp:revision>6</cp:revision>
  <cp:lastPrinted>2016-11-15T20:48:00Z</cp:lastPrinted>
  <dcterms:created xsi:type="dcterms:W3CDTF">2016-11-15T20:49:00Z</dcterms:created>
  <dcterms:modified xsi:type="dcterms:W3CDTF">2017-05-05T21:11:00Z</dcterms:modified>
</cp:coreProperties>
</file>